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EF44" w14:textId="374DC12D" w:rsidR="00293B92" w:rsidRPr="00FB141A" w:rsidRDefault="00293B92" w:rsidP="00293B92">
      <w:pPr>
        <w:spacing w:after="0"/>
        <w:jc w:val="both"/>
        <w:rPr>
          <w:rFonts w:ascii="Tahoma" w:hAnsi="Tahoma" w:cs="Tahoma"/>
          <w:b/>
          <w:bCs/>
        </w:rPr>
      </w:pPr>
      <w:r w:rsidRPr="00B34C8C"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F2F0843" wp14:editId="04ACA350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41A">
        <w:rPr>
          <w:rFonts w:ascii="Tahoma" w:hAnsi="Tahoma" w:cs="Tahoma"/>
        </w:rPr>
        <w:tab/>
      </w:r>
      <w:r w:rsidR="00FB141A">
        <w:rPr>
          <w:rFonts w:ascii="Tahoma" w:hAnsi="Tahoma" w:cs="Tahoma"/>
        </w:rPr>
        <w:tab/>
      </w:r>
      <w:r w:rsidR="00FB141A">
        <w:rPr>
          <w:rFonts w:ascii="Tahoma" w:hAnsi="Tahoma" w:cs="Tahoma"/>
        </w:rPr>
        <w:tab/>
      </w:r>
      <w:r w:rsidR="00FB141A">
        <w:rPr>
          <w:rFonts w:ascii="Tahoma" w:hAnsi="Tahoma" w:cs="Tahoma"/>
        </w:rPr>
        <w:tab/>
      </w:r>
      <w:r w:rsidR="00FB141A">
        <w:rPr>
          <w:rFonts w:ascii="Tahoma" w:hAnsi="Tahoma" w:cs="Tahoma"/>
        </w:rPr>
        <w:tab/>
      </w:r>
      <w:r w:rsidR="00FB141A">
        <w:rPr>
          <w:rFonts w:ascii="Tahoma" w:hAnsi="Tahoma" w:cs="Tahoma"/>
        </w:rPr>
        <w:tab/>
      </w:r>
      <w:r w:rsidR="00FB141A">
        <w:rPr>
          <w:rFonts w:ascii="Tahoma" w:hAnsi="Tahoma" w:cs="Tahoma"/>
        </w:rPr>
        <w:tab/>
      </w:r>
      <w:r w:rsidR="00FB141A">
        <w:rPr>
          <w:rFonts w:ascii="Tahoma" w:hAnsi="Tahoma" w:cs="Tahoma"/>
        </w:rPr>
        <w:tab/>
      </w:r>
      <w:r w:rsidR="00FB141A">
        <w:rPr>
          <w:rFonts w:ascii="Tahoma" w:hAnsi="Tahoma" w:cs="Tahoma"/>
        </w:rPr>
        <w:tab/>
      </w:r>
      <w:r w:rsidR="00FB141A">
        <w:rPr>
          <w:rFonts w:ascii="Tahoma" w:hAnsi="Tahoma" w:cs="Tahoma"/>
        </w:rPr>
        <w:tab/>
      </w:r>
      <w:r w:rsidR="00FB141A" w:rsidRPr="00FB141A">
        <w:rPr>
          <w:rFonts w:ascii="Tahoma" w:hAnsi="Tahoma" w:cs="Tahoma"/>
          <w:b/>
          <w:bCs/>
        </w:rPr>
        <w:t>RNT 9092</w:t>
      </w:r>
    </w:p>
    <w:p w14:paraId="2E36C411" w14:textId="77777777" w:rsidR="00293B92" w:rsidRPr="00B34C8C" w:rsidRDefault="00293B92" w:rsidP="00293B92">
      <w:pPr>
        <w:spacing w:after="0"/>
        <w:jc w:val="both"/>
        <w:rPr>
          <w:rFonts w:ascii="Tahoma" w:hAnsi="Tahoma" w:cs="Tahoma"/>
        </w:rPr>
      </w:pPr>
    </w:p>
    <w:p w14:paraId="7E829560" w14:textId="77777777" w:rsidR="00767938" w:rsidRDefault="00767938" w:rsidP="00293B92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6010EA8D" w14:textId="77777777" w:rsidR="00474749" w:rsidRDefault="00474749" w:rsidP="00293B92">
      <w:pPr>
        <w:spacing w:after="0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1F8410B9" w14:textId="1CF9A8A2" w:rsidR="00293B92" w:rsidRPr="00767938" w:rsidRDefault="00293B92" w:rsidP="00293B92">
      <w:pPr>
        <w:spacing w:after="0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767938">
        <w:rPr>
          <w:rFonts w:ascii="Tahoma" w:hAnsi="Tahoma" w:cs="Tahoma"/>
          <w:b/>
          <w:color w:val="FF0000"/>
          <w:sz w:val="36"/>
          <w:szCs w:val="36"/>
        </w:rPr>
        <w:t>PLAN COMBINADO MEDELLIN Y GUATAPE 20</w:t>
      </w:r>
      <w:r w:rsidR="00606F0E" w:rsidRPr="00767938">
        <w:rPr>
          <w:rFonts w:ascii="Tahoma" w:hAnsi="Tahoma" w:cs="Tahoma"/>
          <w:b/>
          <w:color w:val="FF0000"/>
          <w:sz w:val="36"/>
          <w:szCs w:val="36"/>
        </w:rPr>
        <w:t>2</w:t>
      </w:r>
      <w:r w:rsidR="00293F1C">
        <w:rPr>
          <w:rFonts w:ascii="Tahoma" w:hAnsi="Tahoma" w:cs="Tahoma"/>
          <w:b/>
          <w:color w:val="FF0000"/>
          <w:sz w:val="36"/>
          <w:szCs w:val="36"/>
        </w:rPr>
        <w:t>3</w:t>
      </w:r>
    </w:p>
    <w:p w14:paraId="28824680" w14:textId="66056423" w:rsidR="00293B92" w:rsidRDefault="00293B92" w:rsidP="00293B9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APLICA ENE </w:t>
      </w:r>
      <w:r w:rsidR="00606F0E">
        <w:rPr>
          <w:rFonts w:ascii="Tahoma" w:hAnsi="Tahoma" w:cs="Tahoma"/>
          <w:b/>
        </w:rPr>
        <w:t>1</w:t>
      </w:r>
      <w:r w:rsidR="0038528A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 20</w:t>
      </w:r>
      <w:r w:rsidR="00606F0E">
        <w:rPr>
          <w:rFonts w:ascii="Tahoma" w:hAnsi="Tahoma" w:cs="Tahoma"/>
          <w:b/>
        </w:rPr>
        <w:t>2</w:t>
      </w:r>
      <w:r w:rsidR="00293F1C">
        <w:rPr>
          <w:rFonts w:ascii="Tahoma" w:hAnsi="Tahoma" w:cs="Tahoma"/>
          <w:b/>
        </w:rPr>
        <w:t xml:space="preserve">3 </w:t>
      </w:r>
      <w:r>
        <w:rPr>
          <w:rFonts w:ascii="Tahoma" w:hAnsi="Tahoma" w:cs="Tahoma"/>
          <w:b/>
        </w:rPr>
        <w:t>A DICIEMBRE 15 20</w:t>
      </w:r>
      <w:r w:rsidR="00606F0E">
        <w:rPr>
          <w:rFonts w:ascii="Tahoma" w:hAnsi="Tahoma" w:cs="Tahoma"/>
          <w:b/>
        </w:rPr>
        <w:t>2</w:t>
      </w:r>
      <w:r w:rsidR="00293F1C">
        <w:rPr>
          <w:rFonts w:ascii="Tahoma" w:hAnsi="Tahoma" w:cs="Tahoma"/>
          <w:b/>
        </w:rPr>
        <w:t>0</w:t>
      </w:r>
    </w:p>
    <w:p w14:paraId="28D7664E" w14:textId="77777777" w:rsidR="00293B92" w:rsidRDefault="00293B92" w:rsidP="00293B92">
      <w:pPr>
        <w:spacing w:after="0"/>
        <w:jc w:val="center"/>
        <w:rPr>
          <w:rFonts w:ascii="Tahoma" w:hAnsi="Tahoma" w:cs="Tahoma"/>
          <w:b/>
          <w:color w:val="FF0000"/>
        </w:rPr>
      </w:pPr>
      <w:r w:rsidRPr="00B26B82">
        <w:rPr>
          <w:rFonts w:ascii="Tahoma" w:hAnsi="Tahoma" w:cs="Tahoma"/>
          <w:b/>
          <w:color w:val="FF0000"/>
        </w:rPr>
        <w:t xml:space="preserve">EXCEPTO FECHAS DE ALTA TEMPORADA </w:t>
      </w:r>
    </w:p>
    <w:p w14:paraId="6A7C94F3" w14:textId="2EDB0013" w:rsidR="00293B92" w:rsidRDefault="00293B92" w:rsidP="00293B92">
      <w:pPr>
        <w:spacing w:after="0"/>
        <w:jc w:val="center"/>
        <w:rPr>
          <w:rFonts w:ascii="Tahoma" w:hAnsi="Tahoma" w:cs="Tahoma"/>
          <w:b/>
        </w:rPr>
      </w:pPr>
      <w:r w:rsidRPr="00B26B82">
        <w:rPr>
          <w:rFonts w:ascii="Tahoma" w:hAnsi="Tahoma" w:cs="Tahoma"/>
          <w:b/>
        </w:rPr>
        <w:t>SEMANA</w:t>
      </w:r>
      <w:r w:rsidR="00606F0E">
        <w:rPr>
          <w:rFonts w:ascii="Tahoma" w:hAnsi="Tahoma" w:cs="Tahoma"/>
          <w:b/>
        </w:rPr>
        <w:t xml:space="preserve"> SANTA</w:t>
      </w:r>
      <w:r w:rsidRPr="00B26B8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ABRIL </w:t>
      </w:r>
      <w:r w:rsidR="00293F1C">
        <w:rPr>
          <w:rFonts w:ascii="Tahoma" w:hAnsi="Tahoma" w:cs="Tahoma"/>
          <w:b/>
        </w:rPr>
        <w:t>1-9</w:t>
      </w:r>
      <w:r w:rsidRPr="00B26B82">
        <w:rPr>
          <w:rFonts w:ascii="Tahoma" w:hAnsi="Tahoma" w:cs="Tahoma"/>
          <w:b/>
        </w:rPr>
        <w:t xml:space="preserve"> / </w:t>
      </w:r>
      <w:r>
        <w:rPr>
          <w:rFonts w:ascii="Tahoma" w:hAnsi="Tahoma" w:cs="Tahoma"/>
          <w:b/>
        </w:rPr>
        <w:t xml:space="preserve">COLOMBIATEX </w:t>
      </w:r>
      <w:r w:rsidR="00293F1C">
        <w:rPr>
          <w:rFonts w:ascii="Tahoma" w:hAnsi="Tahoma" w:cs="Tahoma"/>
          <w:b/>
        </w:rPr>
        <w:t>(ENE 26-28)</w:t>
      </w:r>
    </w:p>
    <w:p w14:paraId="3E33569D" w14:textId="0E49B74B" w:rsidR="0038528A" w:rsidRDefault="00293B92" w:rsidP="00293B9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COLOMBIAMODA/ FERIA DE FLORES</w:t>
      </w:r>
      <w:r w:rsidR="00293F1C">
        <w:rPr>
          <w:rFonts w:ascii="Tahoma" w:hAnsi="Tahoma" w:cs="Tahoma"/>
          <w:b/>
        </w:rPr>
        <w:t xml:space="preserve"> (AGO 1-16)</w:t>
      </w:r>
      <w:r w:rsidRPr="00B26B8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/ </w:t>
      </w:r>
      <w:r w:rsidRPr="00B26B82">
        <w:rPr>
          <w:rFonts w:ascii="Tahoma" w:hAnsi="Tahoma" w:cs="Tahoma"/>
          <w:b/>
        </w:rPr>
        <w:t>PUENTES FESTIVOS</w:t>
      </w:r>
      <w:r w:rsidR="0038528A">
        <w:rPr>
          <w:rFonts w:ascii="Tahoma" w:hAnsi="Tahoma" w:cs="Tahoma"/>
          <w:b/>
        </w:rPr>
        <w:t xml:space="preserve"> (Guatape)</w:t>
      </w:r>
    </w:p>
    <w:p w14:paraId="52C077E8" w14:textId="77777777" w:rsidR="00293B92" w:rsidRDefault="00293B92" w:rsidP="00293B92">
      <w:pPr>
        <w:spacing w:after="0"/>
        <w:jc w:val="both"/>
        <w:rPr>
          <w:rFonts w:ascii="Tahoma" w:hAnsi="Tahoma" w:cs="Tahoma"/>
        </w:rPr>
      </w:pPr>
    </w:p>
    <w:p w14:paraId="3CC4E3C3" w14:textId="77777777" w:rsidR="00293B92" w:rsidRDefault="00293B92" w:rsidP="00293B92">
      <w:pPr>
        <w:spacing w:after="0"/>
        <w:jc w:val="both"/>
        <w:rPr>
          <w:rFonts w:ascii="Tahoma" w:hAnsi="Tahoma" w:cs="Tahoma"/>
        </w:rPr>
      </w:pPr>
    </w:p>
    <w:p w14:paraId="68627991" w14:textId="77777777" w:rsidR="00293B92" w:rsidRPr="00B34C8C" w:rsidRDefault="00293B92" w:rsidP="00293B92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EL PRECIO INCLUYE:</w:t>
      </w:r>
    </w:p>
    <w:p w14:paraId="24DEA5B1" w14:textId="77777777" w:rsidR="00293B92" w:rsidRPr="00B34C8C" w:rsidRDefault="00293B92" w:rsidP="00293B9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en Medellín en el hotel seleccionado en acomodación elegida  </w:t>
      </w:r>
    </w:p>
    <w:p w14:paraId="0C872E00" w14:textId="77777777" w:rsidR="00293B92" w:rsidRPr="00B34C8C" w:rsidRDefault="00293B92" w:rsidP="00293B9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pax en Medellín </w:t>
      </w:r>
    </w:p>
    <w:p w14:paraId="38FC8068" w14:textId="77777777" w:rsidR="00293B92" w:rsidRDefault="00293B92" w:rsidP="00293B9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Traslado Aeropuerto / Hotel </w:t>
      </w:r>
      <w:r w:rsidR="00474CD6">
        <w:rPr>
          <w:rFonts w:ascii="Tahoma" w:hAnsi="Tahoma" w:cs="Tahoma"/>
        </w:rPr>
        <w:t xml:space="preserve">Medellín </w:t>
      </w:r>
    </w:p>
    <w:p w14:paraId="49D6D76B" w14:textId="492F7B1A" w:rsidR="00293B92" w:rsidRDefault="00293B92" w:rsidP="00293B9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City Tour por la ciudad de Medellín </w:t>
      </w:r>
      <w:r w:rsidR="00606F0E">
        <w:rPr>
          <w:rFonts w:ascii="Tahoma" w:hAnsi="Tahoma" w:cs="Tahoma"/>
        </w:rPr>
        <w:t xml:space="preserve">en servicio </w:t>
      </w:r>
      <w:r w:rsidR="00606F0E" w:rsidRPr="00606F0E">
        <w:rPr>
          <w:rFonts w:ascii="Tahoma" w:hAnsi="Tahoma" w:cs="Tahoma"/>
          <w:b/>
          <w:bCs/>
        </w:rPr>
        <w:t>COMPARTIDO</w:t>
      </w:r>
      <w:r w:rsidR="00606F0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para conocer: Pueblito Paisa, Edificio Coltejer, Centro Administrativo La alpujarra, Plaza Mayor, Plaza Botero, Parque Pies descalzos, </w:t>
      </w:r>
      <w:r w:rsidR="00474CD6">
        <w:rPr>
          <w:rFonts w:ascii="Tahoma" w:hAnsi="Tahoma" w:cs="Tahoma"/>
        </w:rPr>
        <w:t xml:space="preserve">Metro y metro cable </w:t>
      </w:r>
      <w:r>
        <w:rPr>
          <w:rFonts w:ascii="Tahoma" w:hAnsi="Tahoma" w:cs="Tahoma"/>
        </w:rPr>
        <w:t xml:space="preserve">entre otros </w:t>
      </w:r>
    </w:p>
    <w:p w14:paraId="52130234" w14:textId="77777777" w:rsidR="00293B92" w:rsidRDefault="00293B92" w:rsidP="00293B9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Traslado Hotel Medellín / Hotel en Guatapé </w:t>
      </w:r>
    </w:p>
    <w:p w14:paraId="3E487908" w14:textId="77777777" w:rsidR="00293B92" w:rsidRDefault="00293B92" w:rsidP="00293B9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Alojamiento 1 Noche en Guatapé en el Hotel </w:t>
      </w:r>
      <w:r w:rsidR="00474CD6">
        <w:rPr>
          <w:rFonts w:ascii="Tahoma" w:hAnsi="Tahoma" w:cs="Tahoma"/>
        </w:rPr>
        <w:t>seleccionado</w:t>
      </w:r>
      <w:r>
        <w:rPr>
          <w:rFonts w:ascii="Tahoma" w:hAnsi="Tahoma" w:cs="Tahoma"/>
        </w:rPr>
        <w:t xml:space="preserve"> en acomodación elegida </w:t>
      </w:r>
    </w:p>
    <w:p w14:paraId="7D57F035" w14:textId="77777777" w:rsidR="00293B92" w:rsidRDefault="00293B92" w:rsidP="00293B9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(1) en </w:t>
      </w:r>
      <w:r w:rsidR="00474CD6">
        <w:rPr>
          <w:rFonts w:ascii="Tahoma" w:hAnsi="Tahoma" w:cs="Tahoma"/>
        </w:rPr>
        <w:t>Guatapé</w:t>
      </w:r>
      <w:r>
        <w:rPr>
          <w:rFonts w:ascii="Tahoma" w:hAnsi="Tahoma" w:cs="Tahoma"/>
        </w:rPr>
        <w:t xml:space="preserve"> </w:t>
      </w:r>
    </w:p>
    <w:p w14:paraId="31A72C52" w14:textId="77777777" w:rsidR="00293B92" w:rsidRDefault="00293B92" w:rsidP="00293B9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Traslado Guatapé / Aeropuerto </w:t>
      </w:r>
      <w:r w:rsidR="00474CD6">
        <w:rPr>
          <w:rFonts w:ascii="Tahoma" w:hAnsi="Tahoma" w:cs="Tahoma"/>
        </w:rPr>
        <w:t xml:space="preserve">Medellín </w:t>
      </w:r>
    </w:p>
    <w:p w14:paraId="755C246C" w14:textId="77777777" w:rsidR="00293B92" w:rsidRPr="00B34C8C" w:rsidRDefault="00293B92" w:rsidP="00293B9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6AEE2CE2" w14:textId="77777777" w:rsidR="00293B92" w:rsidRPr="00B34C8C" w:rsidRDefault="00293B92" w:rsidP="00293B9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4E3CB870" w14:textId="2B5E2BBA" w:rsidR="00293B92" w:rsidRPr="00B34C8C" w:rsidRDefault="00293F1C" w:rsidP="00293B9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62A97368" w14:textId="77777777" w:rsidR="00293B92" w:rsidRPr="00B34C8C" w:rsidRDefault="00293B92" w:rsidP="00293B92">
      <w:pPr>
        <w:pStyle w:val="Prrafodelista"/>
        <w:spacing w:after="0"/>
        <w:jc w:val="both"/>
        <w:rPr>
          <w:rFonts w:ascii="Tahoma" w:hAnsi="Tahoma" w:cs="Tahoma"/>
        </w:rPr>
      </w:pPr>
    </w:p>
    <w:p w14:paraId="19BD3D5E" w14:textId="77777777" w:rsidR="00293B92" w:rsidRPr="00B34C8C" w:rsidRDefault="00293B92" w:rsidP="00293B92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EL PRECIO NO INCLUYE:</w:t>
      </w:r>
    </w:p>
    <w:p w14:paraId="0BE7F7CC" w14:textId="78BBC0DD" w:rsidR="00293B92" w:rsidRPr="00B34C8C" w:rsidRDefault="00293B92" w:rsidP="00293B92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5D1A0CDF" w14:textId="77777777" w:rsidR="00293B92" w:rsidRPr="00B34C8C" w:rsidRDefault="00293B92" w:rsidP="00293B92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4B6CB6F4" w14:textId="77777777" w:rsidR="00293B92" w:rsidRPr="00B34C8C" w:rsidRDefault="00293B92" w:rsidP="00293B92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24B396B8" w14:textId="77777777" w:rsidR="00293B92" w:rsidRPr="00B34C8C" w:rsidRDefault="00293B92" w:rsidP="00293B92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Compras </w:t>
      </w:r>
    </w:p>
    <w:p w14:paraId="18A9CFC9" w14:textId="77777777" w:rsidR="00293B92" w:rsidRDefault="00293B92" w:rsidP="00293B92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45951BAD" w14:textId="77777777" w:rsidR="00293B92" w:rsidRDefault="00293B92" w:rsidP="00293B92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no descritos </w:t>
      </w:r>
    </w:p>
    <w:p w14:paraId="04538488" w14:textId="77777777" w:rsidR="00293B92" w:rsidRDefault="00293B92" w:rsidP="00293B92">
      <w:pPr>
        <w:spacing w:after="0"/>
        <w:jc w:val="both"/>
        <w:rPr>
          <w:rFonts w:ascii="Tahoma" w:hAnsi="Tahoma" w:cs="Tahoma"/>
        </w:rPr>
      </w:pPr>
    </w:p>
    <w:p w14:paraId="1310103A" w14:textId="77777777" w:rsidR="00293B92" w:rsidRDefault="00293B92" w:rsidP="00293B92">
      <w:pPr>
        <w:spacing w:after="0"/>
        <w:jc w:val="both"/>
        <w:rPr>
          <w:rFonts w:ascii="Tahoma" w:hAnsi="Tahoma" w:cs="Tahoma"/>
        </w:rPr>
      </w:pPr>
    </w:p>
    <w:p w14:paraId="6A4B4B19" w14:textId="77777777" w:rsidR="00293B92" w:rsidRDefault="00293B92" w:rsidP="00293B92">
      <w:pPr>
        <w:spacing w:after="0"/>
        <w:jc w:val="both"/>
        <w:rPr>
          <w:rFonts w:ascii="Tahoma" w:hAnsi="Tahoma" w:cs="Tahoma"/>
        </w:rPr>
      </w:pPr>
    </w:p>
    <w:p w14:paraId="658CE99A" w14:textId="77777777" w:rsidR="00293B92" w:rsidRDefault="00293B92" w:rsidP="00293B92">
      <w:pPr>
        <w:spacing w:after="0"/>
        <w:jc w:val="both"/>
        <w:rPr>
          <w:rFonts w:ascii="Tahoma" w:hAnsi="Tahoma" w:cs="Tahoma"/>
        </w:rPr>
      </w:pPr>
    </w:p>
    <w:p w14:paraId="69EAABE2" w14:textId="77777777" w:rsidR="00293B92" w:rsidRPr="002B50B5" w:rsidRDefault="00293B92" w:rsidP="00293B92">
      <w:pPr>
        <w:spacing w:after="0"/>
        <w:jc w:val="both"/>
        <w:rPr>
          <w:rFonts w:ascii="Tahoma" w:hAnsi="Tahoma" w:cs="Tahoma"/>
        </w:rPr>
      </w:pPr>
    </w:p>
    <w:p w14:paraId="7527F6D1" w14:textId="77777777" w:rsidR="0038528A" w:rsidRPr="00B34C8C" w:rsidRDefault="0038528A" w:rsidP="00293B92">
      <w:pPr>
        <w:pStyle w:val="Prrafodelista"/>
        <w:spacing w:after="0"/>
        <w:jc w:val="both"/>
        <w:rPr>
          <w:rFonts w:ascii="Tahoma" w:hAnsi="Tahoma" w:cs="Tahoma"/>
        </w:rPr>
      </w:pPr>
    </w:p>
    <w:p w14:paraId="6C7BC30F" w14:textId="01FCEAB9" w:rsidR="00293B92" w:rsidRDefault="00293B92" w:rsidP="00293B92">
      <w:pPr>
        <w:spacing w:after="0"/>
        <w:jc w:val="center"/>
        <w:rPr>
          <w:rFonts w:ascii="Tahoma" w:hAnsi="Tahoma" w:cs="Tahoma"/>
          <w:b/>
        </w:rPr>
      </w:pPr>
      <w:r w:rsidRPr="00B34C8C">
        <w:rPr>
          <w:rFonts w:ascii="Tahoma" w:hAnsi="Tahoma" w:cs="Tahoma"/>
          <w:b/>
        </w:rPr>
        <w:lastRenderedPageBreak/>
        <w:t>VALOR DEL PLAN POR PERSONA</w:t>
      </w:r>
      <w:r>
        <w:rPr>
          <w:rFonts w:ascii="Tahoma" w:hAnsi="Tahoma" w:cs="Tahoma"/>
          <w:b/>
        </w:rPr>
        <w:t xml:space="preserve">  </w:t>
      </w:r>
    </w:p>
    <w:tbl>
      <w:tblPr>
        <w:tblStyle w:val="Tablaconcuadrcula"/>
        <w:tblW w:w="10349" w:type="dxa"/>
        <w:jc w:val="center"/>
        <w:tblLook w:val="04A0" w:firstRow="1" w:lastRow="0" w:firstColumn="1" w:lastColumn="0" w:noHBand="0" w:noVBand="1"/>
      </w:tblPr>
      <w:tblGrid>
        <w:gridCol w:w="3063"/>
        <w:gridCol w:w="2213"/>
        <w:gridCol w:w="2203"/>
        <w:gridCol w:w="2870"/>
      </w:tblGrid>
      <w:tr w:rsidR="00474749" w:rsidRPr="00510E27" w14:paraId="74708DE6" w14:textId="77777777" w:rsidTr="0079744E">
        <w:trPr>
          <w:jc w:val="center"/>
        </w:trPr>
        <w:tc>
          <w:tcPr>
            <w:tcW w:w="3063" w:type="dxa"/>
            <w:shd w:val="clear" w:color="auto" w:fill="FFC000"/>
            <w:vAlign w:val="center"/>
          </w:tcPr>
          <w:p w14:paraId="3B10DBB2" w14:textId="77777777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HOTEL</w:t>
            </w:r>
          </w:p>
        </w:tc>
        <w:tc>
          <w:tcPr>
            <w:tcW w:w="2213" w:type="dxa"/>
            <w:shd w:val="clear" w:color="auto" w:fill="FFC000"/>
            <w:vAlign w:val="center"/>
          </w:tcPr>
          <w:p w14:paraId="10C9150F" w14:textId="77777777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DOBLE</w:t>
            </w:r>
          </w:p>
        </w:tc>
        <w:tc>
          <w:tcPr>
            <w:tcW w:w="2203" w:type="dxa"/>
            <w:shd w:val="clear" w:color="auto" w:fill="FFC000"/>
            <w:vAlign w:val="center"/>
          </w:tcPr>
          <w:p w14:paraId="0D398851" w14:textId="77777777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TRIPLE</w:t>
            </w:r>
          </w:p>
        </w:tc>
        <w:tc>
          <w:tcPr>
            <w:tcW w:w="2870" w:type="dxa"/>
            <w:shd w:val="clear" w:color="auto" w:fill="FFC000"/>
            <w:vAlign w:val="center"/>
          </w:tcPr>
          <w:p w14:paraId="732F30D0" w14:textId="3DAE9ABF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510E27">
              <w:rPr>
                <w:rFonts w:ascii="Tahoma" w:hAnsi="Tahoma" w:cs="Tahoma"/>
                <w:b/>
                <w:bCs/>
              </w:rPr>
              <w:t>NIÑOS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10E27">
              <w:rPr>
                <w:rFonts w:ascii="Tahoma" w:hAnsi="Tahoma" w:cs="Tahoma"/>
                <w:b/>
                <w:bCs/>
              </w:rPr>
              <w:t>(3-9años)</w:t>
            </w:r>
          </w:p>
        </w:tc>
      </w:tr>
      <w:tr w:rsidR="00474749" w:rsidRPr="00510E27" w14:paraId="78D74A7A" w14:textId="77777777" w:rsidTr="0079744E">
        <w:trPr>
          <w:jc w:val="center"/>
        </w:trPr>
        <w:tc>
          <w:tcPr>
            <w:tcW w:w="3063" w:type="dxa"/>
            <w:vAlign w:val="center"/>
          </w:tcPr>
          <w:p w14:paraId="311D8DE2" w14:textId="77777777" w:rsidR="00474749" w:rsidRPr="00E15E7F" w:rsidRDefault="00474749" w:rsidP="0079744E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E15E7F">
              <w:rPr>
                <w:rFonts w:ascii="Tahoma" w:hAnsi="Tahoma" w:cs="Tahoma"/>
                <w:lang w:val="en-US"/>
              </w:rPr>
              <w:t>HOTEL VIVRE</w:t>
            </w:r>
          </w:p>
          <w:p w14:paraId="55D8D930" w14:textId="77777777" w:rsidR="00474749" w:rsidRPr="00510E27" w:rsidRDefault="00474749" w:rsidP="0079744E">
            <w:pPr>
              <w:spacing w:after="0"/>
              <w:rPr>
                <w:rFonts w:ascii="Tahoma" w:hAnsi="Tahoma" w:cs="Tahoma"/>
              </w:rPr>
            </w:pPr>
            <w:r w:rsidRPr="00E15E7F">
              <w:rPr>
                <w:rFonts w:ascii="Tahoma" w:hAnsi="Tahoma" w:cs="Tahoma"/>
                <w:lang w:val="en-US"/>
              </w:rPr>
              <w:t>HOTEL MANSION GUATAPE</w:t>
            </w:r>
          </w:p>
        </w:tc>
        <w:tc>
          <w:tcPr>
            <w:tcW w:w="2213" w:type="dxa"/>
            <w:vAlign w:val="center"/>
          </w:tcPr>
          <w:p w14:paraId="7B10E837" w14:textId="355158A5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FB141A">
              <w:rPr>
                <w:rFonts w:ascii="Tahoma" w:hAnsi="Tahoma" w:cs="Tahoma"/>
              </w:rPr>
              <w:t>1.</w:t>
            </w:r>
            <w:r w:rsidR="00214A80">
              <w:rPr>
                <w:rFonts w:ascii="Tahoma" w:hAnsi="Tahoma" w:cs="Tahoma"/>
              </w:rPr>
              <w:t>334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203" w:type="dxa"/>
            <w:vAlign w:val="center"/>
          </w:tcPr>
          <w:p w14:paraId="52A987C1" w14:textId="42506319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14A80">
              <w:rPr>
                <w:rFonts w:ascii="Tahoma" w:hAnsi="Tahoma" w:cs="Tahoma"/>
              </w:rPr>
              <w:t>1.085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870" w:type="dxa"/>
            <w:vAlign w:val="center"/>
          </w:tcPr>
          <w:p w14:paraId="4CC9E808" w14:textId="75FDB681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14A80">
              <w:rPr>
                <w:rFonts w:ascii="Tahoma" w:hAnsi="Tahoma" w:cs="Tahoma"/>
              </w:rPr>
              <w:t>623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474749" w:rsidRPr="00510E27" w14:paraId="54C2D14F" w14:textId="77777777" w:rsidTr="0079744E">
        <w:trPr>
          <w:jc w:val="center"/>
        </w:trPr>
        <w:tc>
          <w:tcPr>
            <w:tcW w:w="3063" w:type="dxa"/>
            <w:vAlign w:val="center"/>
          </w:tcPr>
          <w:p w14:paraId="15C04B22" w14:textId="6097302A" w:rsidR="00474749" w:rsidRDefault="00474749" w:rsidP="0047474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="00FB141A">
              <w:rPr>
                <w:rFonts w:ascii="Tahoma" w:hAnsi="Tahoma" w:cs="Tahoma"/>
              </w:rPr>
              <w:t>TRYP MEDELLIN</w:t>
            </w:r>
          </w:p>
          <w:p w14:paraId="22496EE5" w14:textId="0D0F1DA3" w:rsidR="00474749" w:rsidRPr="00510E27" w:rsidRDefault="00474749" w:rsidP="0047474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LOS RECUERDOS</w:t>
            </w:r>
          </w:p>
        </w:tc>
        <w:tc>
          <w:tcPr>
            <w:tcW w:w="2213" w:type="dxa"/>
            <w:vAlign w:val="center"/>
          </w:tcPr>
          <w:p w14:paraId="76300F7F" w14:textId="310B6078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FB141A">
              <w:rPr>
                <w:rFonts w:ascii="Tahoma" w:hAnsi="Tahoma" w:cs="Tahoma"/>
              </w:rPr>
              <w:t>1.</w:t>
            </w:r>
            <w:r w:rsidR="00214A80">
              <w:rPr>
                <w:rFonts w:ascii="Tahoma" w:hAnsi="Tahoma" w:cs="Tahoma"/>
              </w:rPr>
              <w:t>418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203" w:type="dxa"/>
            <w:vAlign w:val="center"/>
          </w:tcPr>
          <w:p w14:paraId="2CCF5FD8" w14:textId="09CBF60E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14A80">
              <w:rPr>
                <w:rFonts w:ascii="Tahoma" w:hAnsi="Tahoma" w:cs="Tahoma"/>
              </w:rPr>
              <w:t>1.127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870" w:type="dxa"/>
            <w:vAlign w:val="center"/>
          </w:tcPr>
          <w:p w14:paraId="2A9C99BE" w14:textId="2F1B9D40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FB141A">
              <w:rPr>
                <w:rFonts w:ascii="Tahoma" w:hAnsi="Tahoma" w:cs="Tahoma"/>
              </w:rPr>
              <w:t>438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474749" w:rsidRPr="00510E27" w14:paraId="4BA3FEFE" w14:textId="77777777" w:rsidTr="0079744E">
        <w:trPr>
          <w:jc w:val="center"/>
        </w:trPr>
        <w:tc>
          <w:tcPr>
            <w:tcW w:w="3063" w:type="dxa"/>
            <w:vAlign w:val="center"/>
          </w:tcPr>
          <w:p w14:paraId="30A47E16" w14:textId="56E4108F" w:rsidR="00474749" w:rsidRDefault="00474749" w:rsidP="0047474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="00FB141A">
              <w:rPr>
                <w:rFonts w:ascii="Tahoma" w:hAnsi="Tahoma" w:cs="Tahoma"/>
              </w:rPr>
              <w:t>SHERATON</w:t>
            </w:r>
          </w:p>
          <w:p w14:paraId="3F9DC7CF" w14:textId="3185E158" w:rsidR="00474749" w:rsidRPr="00510E27" w:rsidRDefault="00474749" w:rsidP="00474749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LOS RECUERDOS</w:t>
            </w:r>
          </w:p>
        </w:tc>
        <w:tc>
          <w:tcPr>
            <w:tcW w:w="2213" w:type="dxa"/>
            <w:vAlign w:val="center"/>
          </w:tcPr>
          <w:p w14:paraId="23072492" w14:textId="34842A68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214A80">
              <w:rPr>
                <w:rFonts w:ascii="Tahoma" w:hAnsi="Tahoma" w:cs="Tahoma"/>
              </w:rPr>
              <w:t>475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203" w:type="dxa"/>
            <w:vAlign w:val="center"/>
          </w:tcPr>
          <w:p w14:paraId="6412BCBE" w14:textId="6A7A6707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14A80">
              <w:rPr>
                <w:rFonts w:ascii="Tahoma" w:hAnsi="Tahoma" w:cs="Tahoma"/>
              </w:rPr>
              <w:t>1.183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2870" w:type="dxa"/>
            <w:vAlign w:val="center"/>
          </w:tcPr>
          <w:p w14:paraId="3DDFBEB5" w14:textId="64BA0131" w:rsidR="00474749" w:rsidRPr="00510E27" w:rsidRDefault="00474749" w:rsidP="0079744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FB141A">
              <w:rPr>
                <w:rFonts w:ascii="Tahoma" w:hAnsi="Tahoma" w:cs="Tahoma"/>
              </w:rPr>
              <w:t>428</w:t>
            </w:r>
            <w:r>
              <w:rPr>
                <w:rFonts w:ascii="Tahoma" w:hAnsi="Tahoma" w:cs="Tahoma"/>
              </w:rPr>
              <w:t>.000</w:t>
            </w:r>
          </w:p>
        </w:tc>
      </w:tr>
    </w:tbl>
    <w:p w14:paraId="5C25E672" w14:textId="35069DEC" w:rsidR="00474749" w:rsidRDefault="00474749" w:rsidP="00293B92">
      <w:pPr>
        <w:spacing w:after="0"/>
        <w:jc w:val="center"/>
        <w:rPr>
          <w:rFonts w:ascii="Tahoma" w:hAnsi="Tahoma" w:cs="Tahoma"/>
          <w:b/>
        </w:rPr>
      </w:pPr>
    </w:p>
    <w:p w14:paraId="20200524" w14:textId="77777777" w:rsidR="00293B92" w:rsidRDefault="00293B92" w:rsidP="00293B92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NOTAS A LOS NIÑOS </w:t>
      </w:r>
    </w:p>
    <w:p w14:paraId="07720522" w14:textId="7B547B8C" w:rsidR="00293B92" w:rsidRDefault="00474749" w:rsidP="00293B92">
      <w:pPr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Hoteles </w:t>
      </w:r>
      <w:r w:rsidR="00FB141A">
        <w:rPr>
          <w:rFonts w:ascii="Tahoma" w:hAnsi="Tahoma" w:cs="Tahoma"/>
        </w:rPr>
        <w:t xml:space="preserve">Tryp </w:t>
      </w:r>
      <w:proofErr w:type="spellStart"/>
      <w:r w:rsidR="00FB141A">
        <w:rPr>
          <w:rFonts w:ascii="Tahoma" w:hAnsi="Tahoma" w:cs="Tahoma"/>
        </w:rPr>
        <w:t>Medellin</w:t>
      </w:r>
      <w:proofErr w:type="spellEnd"/>
      <w:r w:rsidR="00FB141A">
        <w:rPr>
          <w:rFonts w:ascii="Tahoma" w:hAnsi="Tahoma" w:cs="Tahoma"/>
        </w:rPr>
        <w:t xml:space="preserve"> y Sheraton</w:t>
      </w:r>
      <w:r>
        <w:rPr>
          <w:rFonts w:ascii="Tahoma" w:hAnsi="Tahoma" w:cs="Tahoma"/>
        </w:rPr>
        <w:t xml:space="preserve"> g</w:t>
      </w:r>
      <w:r w:rsidR="00293B92">
        <w:rPr>
          <w:rFonts w:ascii="Tahoma" w:hAnsi="Tahoma" w:cs="Tahoma"/>
        </w:rPr>
        <w:t xml:space="preserve">ratis en alojamiento, comparten habitación con los padres y pagan consumos en el hotel </w:t>
      </w:r>
    </w:p>
    <w:p w14:paraId="3C3B8EAB" w14:textId="58E0AC30" w:rsidR="00293B92" w:rsidRPr="00567219" w:rsidRDefault="00293B92" w:rsidP="00293B92">
      <w:pPr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cobro incluye traslados, </w:t>
      </w:r>
      <w:r w:rsidR="00E15E7F">
        <w:rPr>
          <w:rFonts w:ascii="Tahoma" w:hAnsi="Tahoma" w:cs="Tahoma"/>
        </w:rPr>
        <w:t>tours</w:t>
      </w:r>
      <w:r>
        <w:rPr>
          <w:rFonts w:ascii="Tahoma" w:hAnsi="Tahoma" w:cs="Tahoma"/>
        </w:rPr>
        <w:t xml:space="preserve">, entradas y seguros </w:t>
      </w:r>
    </w:p>
    <w:p w14:paraId="53DCFB21" w14:textId="56C03B56" w:rsidR="00293B92" w:rsidRDefault="00293B92" w:rsidP="00293B92">
      <w:pPr>
        <w:spacing w:after="0"/>
        <w:jc w:val="both"/>
        <w:rPr>
          <w:rFonts w:ascii="Tahoma" w:hAnsi="Tahoma" w:cs="Tahoma"/>
          <w:b/>
        </w:rPr>
      </w:pPr>
    </w:p>
    <w:p w14:paraId="1A8B0C9E" w14:textId="77777777" w:rsidR="00293F1C" w:rsidRPr="00293F1C" w:rsidRDefault="00293F1C" w:rsidP="00293F1C">
      <w:pPr>
        <w:spacing w:after="0"/>
        <w:jc w:val="both"/>
        <w:rPr>
          <w:rFonts w:ascii="Tahoma" w:hAnsi="Tahoma" w:cs="Tahoma"/>
          <w:b/>
        </w:rPr>
      </w:pPr>
      <w:r w:rsidRPr="00293F1C">
        <w:rPr>
          <w:rFonts w:ascii="Tahoma" w:hAnsi="Tahoma" w:cs="Tahoma"/>
          <w:b/>
        </w:rPr>
        <w:t>NOTAS A LOS SERVICIOS COMPARTIDOS</w:t>
      </w:r>
    </w:p>
    <w:p w14:paraId="50D8CD1B" w14:textId="3B22D254" w:rsidR="00293F1C" w:rsidRPr="00293F1C" w:rsidRDefault="00293F1C" w:rsidP="00293F1C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 w:rsidRPr="00293F1C">
        <w:rPr>
          <w:rFonts w:ascii="Tahoma" w:hAnsi="Tahoma" w:cs="Tahoma"/>
          <w:bCs/>
        </w:rPr>
        <w:t xml:space="preserve">Los </w:t>
      </w:r>
      <w:proofErr w:type="spellStart"/>
      <w:r w:rsidRPr="00293F1C">
        <w:rPr>
          <w:rFonts w:ascii="Tahoma" w:hAnsi="Tahoma" w:cs="Tahoma"/>
          <w:bCs/>
        </w:rPr>
        <w:t>toures</w:t>
      </w:r>
      <w:proofErr w:type="spellEnd"/>
      <w:r w:rsidRPr="00293F1C">
        <w:rPr>
          <w:rFonts w:ascii="Tahoma" w:hAnsi="Tahoma" w:cs="Tahoma"/>
          <w:bCs/>
        </w:rPr>
        <w:t xml:space="preserve"> en servicios compartidos salen de varios puntos previamente</w:t>
      </w:r>
      <w:r w:rsidRPr="00293F1C">
        <w:rPr>
          <w:rFonts w:ascii="Tahoma" w:hAnsi="Tahoma" w:cs="Tahoma"/>
          <w:bCs/>
        </w:rPr>
        <w:t xml:space="preserve"> </w:t>
      </w:r>
      <w:r w:rsidRPr="00293F1C">
        <w:rPr>
          <w:rFonts w:ascii="Tahoma" w:hAnsi="Tahoma" w:cs="Tahoma"/>
          <w:bCs/>
        </w:rPr>
        <w:t>definidos, según el hotel / alojamiento escogido se indica el punto más cercano.</w:t>
      </w:r>
    </w:p>
    <w:p w14:paraId="28416D1C" w14:textId="4C6AC616" w:rsidR="00293F1C" w:rsidRPr="00293F1C" w:rsidRDefault="00293F1C" w:rsidP="00293F1C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 w:rsidRPr="00293F1C">
        <w:rPr>
          <w:rFonts w:ascii="Tahoma" w:hAnsi="Tahoma" w:cs="Tahoma"/>
          <w:bCs/>
        </w:rPr>
        <w:t>Los pasajeros deben llegar por su cuenta al punto más cercano a su hotel</w:t>
      </w:r>
    </w:p>
    <w:p w14:paraId="71039F04" w14:textId="58EC2B86" w:rsidR="00293F1C" w:rsidRPr="00293F1C" w:rsidRDefault="00293F1C" w:rsidP="00293F1C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 w:rsidRPr="00293F1C">
        <w:rPr>
          <w:rFonts w:ascii="Tahoma" w:hAnsi="Tahoma" w:cs="Tahoma"/>
          <w:bCs/>
        </w:rPr>
        <w:t>Servicios en compartido operan con un mínimo de personas</w:t>
      </w:r>
    </w:p>
    <w:p w14:paraId="27B137FF" w14:textId="0980AB4A" w:rsidR="00293F1C" w:rsidRPr="00293F1C" w:rsidRDefault="00293F1C" w:rsidP="00293F1C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  <w:bCs/>
        </w:rPr>
      </w:pPr>
      <w:r w:rsidRPr="00293F1C">
        <w:rPr>
          <w:rFonts w:ascii="Tahoma" w:hAnsi="Tahoma" w:cs="Tahoma"/>
          <w:bCs/>
        </w:rPr>
        <w:t>Horarios sujetos a cambios y/o modificaciones</w:t>
      </w:r>
      <w:r>
        <w:rPr>
          <w:rFonts w:ascii="Tahoma" w:hAnsi="Tahoma" w:cs="Tahoma"/>
          <w:bCs/>
        </w:rPr>
        <w:t xml:space="preserve"> por clima, trafico, aforo, </w:t>
      </w:r>
      <w:proofErr w:type="spellStart"/>
      <w:r>
        <w:rPr>
          <w:rFonts w:ascii="Tahoma" w:hAnsi="Tahoma" w:cs="Tahoma"/>
          <w:bCs/>
        </w:rPr>
        <w:t>etc</w:t>
      </w:r>
      <w:proofErr w:type="spellEnd"/>
    </w:p>
    <w:p w14:paraId="5941B56B" w14:textId="77777777" w:rsidR="00293B92" w:rsidRPr="00293F1C" w:rsidRDefault="00293B92" w:rsidP="00293B92">
      <w:pPr>
        <w:spacing w:after="0"/>
        <w:jc w:val="both"/>
        <w:rPr>
          <w:rFonts w:ascii="Tahoma" w:hAnsi="Tahoma" w:cs="Tahoma"/>
          <w:bCs/>
        </w:rPr>
      </w:pPr>
    </w:p>
    <w:p w14:paraId="48D9A309" w14:textId="77777777" w:rsidR="00293B92" w:rsidRDefault="00293B92" w:rsidP="00293B92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08E3BBC3" w14:textId="77777777" w:rsidR="00293B92" w:rsidRPr="00863391" w:rsidRDefault="00293B92" w:rsidP="00293B9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23A6CC55" w14:textId="20435A12" w:rsidR="00293B92" w:rsidRPr="00863391" w:rsidRDefault="00293B92" w:rsidP="00293B9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Tarifa aplica para MINIMO 2 personas </w:t>
      </w:r>
    </w:p>
    <w:p w14:paraId="50F99DF6" w14:textId="77777777" w:rsidR="00293B92" w:rsidRPr="00B67E33" w:rsidRDefault="00293B92" w:rsidP="00293B9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132DD258" w14:textId="77777777" w:rsidR="00293B92" w:rsidRPr="009C760A" w:rsidRDefault="00293B92" w:rsidP="00293B9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BAJA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5FEB23A1" w14:textId="77777777" w:rsidR="00293B92" w:rsidRPr="00482668" w:rsidRDefault="00293B92" w:rsidP="00293B9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AJUESTES TARIFARIOS O TRIBUTARIOS </w:t>
      </w:r>
    </w:p>
    <w:p w14:paraId="5AC2B107" w14:textId="77777777" w:rsidR="00293B92" w:rsidRPr="009B6EB6" w:rsidRDefault="00293B92" w:rsidP="00293B9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7A0E35B4" w14:textId="79C48574" w:rsidR="00293B92" w:rsidRPr="00863391" w:rsidRDefault="00293B92" w:rsidP="00293B9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FB141A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0E2F2445" w14:textId="647D8518" w:rsidR="00293B92" w:rsidRPr="00863391" w:rsidRDefault="00293B92" w:rsidP="00293B92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FB141A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418F1181" w14:textId="77777777" w:rsidR="00293B92" w:rsidRDefault="00293B92" w:rsidP="00293B92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289F62AC" w14:textId="77777777" w:rsidR="00293B92" w:rsidRPr="00863391" w:rsidRDefault="00293B92" w:rsidP="00293B92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05992E0A" w14:textId="77777777" w:rsidR="00293B92" w:rsidRDefault="00293B92" w:rsidP="00293B92">
      <w:pPr>
        <w:spacing w:after="0"/>
        <w:jc w:val="both"/>
        <w:rPr>
          <w:rFonts w:ascii="Tahoma" w:hAnsi="Tahoma" w:cs="Tahoma"/>
        </w:rPr>
      </w:pPr>
    </w:p>
    <w:p w14:paraId="6087E908" w14:textId="77777777" w:rsidR="00293B92" w:rsidRDefault="00293B92" w:rsidP="00293B92">
      <w:pPr>
        <w:spacing w:after="0"/>
        <w:jc w:val="both"/>
        <w:rPr>
          <w:rFonts w:ascii="Tahoma" w:hAnsi="Tahoma" w:cs="Tahoma"/>
        </w:rPr>
      </w:pPr>
    </w:p>
    <w:sectPr w:rsidR="00293B92" w:rsidSect="00386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516"/>
    <w:multiLevelType w:val="hybridMultilevel"/>
    <w:tmpl w:val="8F3EDD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024C"/>
    <w:multiLevelType w:val="hybridMultilevel"/>
    <w:tmpl w:val="83D88A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C3D89"/>
    <w:multiLevelType w:val="hybridMultilevel"/>
    <w:tmpl w:val="BAFA7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015DA"/>
    <w:multiLevelType w:val="hybridMultilevel"/>
    <w:tmpl w:val="DE0E52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084610">
    <w:abstractNumId w:val="1"/>
  </w:num>
  <w:num w:numId="2" w16cid:durableId="794249239">
    <w:abstractNumId w:val="3"/>
  </w:num>
  <w:num w:numId="3" w16cid:durableId="120466361">
    <w:abstractNumId w:val="5"/>
  </w:num>
  <w:num w:numId="4" w16cid:durableId="627518091">
    <w:abstractNumId w:val="2"/>
  </w:num>
  <w:num w:numId="5" w16cid:durableId="625310020">
    <w:abstractNumId w:val="6"/>
  </w:num>
  <w:num w:numId="6" w16cid:durableId="1237741277">
    <w:abstractNumId w:val="4"/>
  </w:num>
  <w:num w:numId="7" w16cid:durableId="124082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92"/>
    <w:rsid w:val="00214A80"/>
    <w:rsid w:val="00293B92"/>
    <w:rsid w:val="00293F1C"/>
    <w:rsid w:val="0038528A"/>
    <w:rsid w:val="0041050A"/>
    <w:rsid w:val="00474749"/>
    <w:rsid w:val="00474CD6"/>
    <w:rsid w:val="00606F0E"/>
    <w:rsid w:val="00767938"/>
    <w:rsid w:val="00C9464A"/>
    <w:rsid w:val="00E15E7F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A424"/>
  <w15:docId w15:val="{869F2848-3A15-4596-A669-4ACADF8E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92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B92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474749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2023-01-15T21:06:00Z</dcterms:created>
  <dcterms:modified xsi:type="dcterms:W3CDTF">2023-01-15T21:06:00Z</dcterms:modified>
</cp:coreProperties>
</file>