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79B" w14:textId="5162D880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bookmarkStart w:id="0" w:name="_Hlk31568934"/>
      <w:r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FAD9779" wp14:editId="58189624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DB68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7239042A" w14:textId="65C4EA5D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1061A1DE" w14:textId="77777777" w:rsidR="009334C6" w:rsidRPr="00BD5B69" w:rsidRDefault="009334C6" w:rsidP="009334C6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0C8B76A0" w14:textId="709120D3" w:rsidR="009334C6" w:rsidRPr="008825A5" w:rsidRDefault="009334C6" w:rsidP="009334C6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8825A5">
        <w:rPr>
          <w:rFonts w:ascii="Tahoma" w:hAnsi="Tahoma" w:cs="Tahoma"/>
          <w:b/>
          <w:color w:val="FF0000"/>
          <w:sz w:val="38"/>
          <w:szCs w:val="38"/>
        </w:rPr>
        <w:t>EJE CAFETERO 202</w:t>
      </w:r>
      <w:r w:rsidR="000D20C4">
        <w:rPr>
          <w:rFonts w:ascii="Tahoma" w:hAnsi="Tahoma" w:cs="Tahoma"/>
          <w:b/>
          <w:color w:val="FF0000"/>
          <w:sz w:val="38"/>
          <w:szCs w:val="38"/>
        </w:rPr>
        <w:t>3</w:t>
      </w:r>
    </w:p>
    <w:p w14:paraId="5D529BB5" w14:textId="77777777" w:rsidR="009334C6" w:rsidRPr="008825A5" w:rsidRDefault="009334C6" w:rsidP="009334C6">
      <w:pPr>
        <w:spacing w:after="0"/>
        <w:jc w:val="center"/>
        <w:rPr>
          <w:rFonts w:ascii="Tahoma" w:hAnsi="Tahoma" w:cs="Tahoma"/>
          <w:b/>
          <w:sz w:val="30"/>
          <w:szCs w:val="30"/>
        </w:rPr>
      </w:pPr>
      <w:r w:rsidRPr="008825A5">
        <w:rPr>
          <w:rFonts w:ascii="Tahoma" w:hAnsi="Tahoma" w:cs="Tahoma"/>
          <w:b/>
          <w:sz w:val="30"/>
          <w:szCs w:val="30"/>
        </w:rPr>
        <w:t>BAJA TEMPORADA</w:t>
      </w:r>
    </w:p>
    <w:p w14:paraId="1F14081A" w14:textId="77777777" w:rsidR="000D20C4" w:rsidRDefault="000D20C4" w:rsidP="000D20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APLICA ENE 19 2023 A DICIEMBRE 15 2023</w:t>
      </w:r>
    </w:p>
    <w:p w14:paraId="5E879154" w14:textId="77777777" w:rsidR="000D20C4" w:rsidRDefault="000D20C4" w:rsidP="000D20C4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EXCEPTO FECHAS DE ALTA TEMPORADA </w:t>
      </w:r>
    </w:p>
    <w:p w14:paraId="11DF3316" w14:textId="77777777" w:rsidR="000D20C4" w:rsidRPr="00481DDC" w:rsidRDefault="000D20C4" w:rsidP="000D20C4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(SEMANA SANTA ABRIL </w:t>
      </w:r>
      <w:r>
        <w:rPr>
          <w:rFonts w:ascii="Tahoma" w:hAnsi="Tahoma" w:cs="Tahoma"/>
          <w:b/>
        </w:rPr>
        <w:t>1-9</w:t>
      </w:r>
      <w:r w:rsidRPr="00481DDC">
        <w:rPr>
          <w:rFonts w:ascii="Tahoma" w:hAnsi="Tahoma" w:cs="Tahoma"/>
          <w:b/>
        </w:rPr>
        <w:t>/ JUN 1</w:t>
      </w:r>
      <w:r>
        <w:rPr>
          <w:rFonts w:ascii="Tahoma" w:hAnsi="Tahoma" w:cs="Tahoma"/>
          <w:b/>
        </w:rPr>
        <w:t>0</w:t>
      </w:r>
      <w:r w:rsidRPr="00481DDC">
        <w:rPr>
          <w:rFonts w:ascii="Tahoma" w:hAnsi="Tahoma" w:cs="Tahoma"/>
          <w:b/>
        </w:rPr>
        <w:t xml:space="preserve"> A JUL </w:t>
      </w:r>
      <w:r>
        <w:rPr>
          <w:rFonts w:ascii="Tahoma" w:hAnsi="Tahoma" w:cs="Tahoma"/>
          <w:b/>
        </w:rPr>
        <w:t>20</w:t>
      </w:r>
      <w:r w:rsidRPr="00481DDC">
        <w:rPr>
          <w:rFonts w:ascii="Tahoma" w:hAnsi="Tahoma" w:cs="Tahoma"/>
          <w:b/>
        </w:rPr>
        <w:t xml:space="preserve"> </w:t>
      </w:r>
    </w:p>
    <w:p w14:paraId="3AB7983A" w14:textId="77777777" w:rsidR="000D20C4" w:rsidRPr="00481DDC" w:rsidRDefault="000D20C4" w:rsidP="000D20C4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SEMANA DE RECESO OCT </w:t>
      </w:r>
      <w:r>
        <w:rPr>
          <w:rFonts w:ascii="Tahoma" w:hAnsi="Tahoma" w:cs="Tahoma"/>
          <w:b/>
        </w:rPr>
        <w:t>07</w:t>
      </w:r>
      <w:r w:rsidRPr="00481DDC">
        <w:rPr>
          <w:rFonts w:ascii="Tahoma" w:hAnsi="Tahoma" w:cs="Tahoma"/>
          <w:b/>
        </w:rPr>
        <w:t xml:space="preserve"> A 1</w:t>
      </w:r>
      <w:r>
        <w:rPr>
          <w:rFonts w:ascii="Tahoma" w:hAnsi="Tahoma" w:cs="Tahoma"/>
          <w:b/>
        </w:rPr>
        <w:t>6</w:t>
      </w:r>
      <w:r w:rsidRPr="00481DDC">
        <w:rPr>
          <w:rFonts w:ascii="Tahoma" w:hAnsi="Tahoma" w:cs="Tahoma"/>
          <w:b/>
        </w:rPr>
        <w:t xml:space="preserve"> / PUENTES FESTIVOS)</w:t>
      </w:r>
    </w:p>
    <w:p w14:paraId="2BDA7B76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sz w:val="28"/>
          <w:szCs w:val="28"/>
        </w:rPr>
      </w:pPr>
    </w:p>
    <w:bookmarkEnd w:id="0"/>
    <w:p w14:paraId="77BF2B7D" w14:textId="77777777" w:rsidR="009334C6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7BF46181" w14:textId="77777777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PLAN DESCUBRIENDO EL EJE CAFETERO</w:t>
      </w:r>
    </w:p>
    <w:p w14:paraId="694D7EE2" w14:textId="77777777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(3 NOCHES / 4 DIAS)</w:t>
      </w:r>
    </w:p>
    <w:p w14:paraId="5D098907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51DAC515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50C793EA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3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4 Días en la finca hotel seleccionada </w:t>
      </w:r>
    </w:p>
    <w:p w14:paraId="13825752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</w:t>
      </w:r>
    </w:p>
    <w:p w14:paraId="0A5C9A11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1D8F3746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Entrada al Parque </w:t>
      </w:r>
      <w:proofErr w:type="spellStart"/>
      <w:r w:rsidRPr="00B34C8C">
        <w:rPr>
          <w:rFonts w:ascii="Tahoma" w:hAnsi="Tahoma" w:cs="Tahoma"/>
        </w:rPr>
        <w:t>Panaca</w:t>
      </w:r>
      <w:proofErr w:type="spellEnd"/>
      <w:r w:rsidRPr="00B34C8C">
        <w:rPr>
          <w:rFonts w:ascii="Tahoma" w:hAnsi="Tahoma" w:cs="Tahoma"/>
        </w:rPr>
        <w:t xml:space="preserve"> con pasaporte Terra el cual incluye todos los </w:t>
      </w:r>
      <w:proofErr w:type="gramStart"/>
      <w:r w:rsidRPr="00B34C8C">
        <w:rPr>
          <w:rFonts w:ascii="Tahoma" w:hAnsi="Tahoma" w:cs="Tahoma"/>
        </w:rPr>
        <w:t>shows</w:t>
      </w:r>
      <w:proofErr w:type="gramEnd"/>
      <w:r w:rsidRPr="00B34C8C">
        <w:rPr>
          <w:rFonts w:ascii="Tahoma" w:hAnsi="Tahoma" w:cs="Tahoma"/>
        </w:rPr>
        <w:t xml:space="preserve"> </w:t>
      </w:r>
    </w:p>
    <w:p w14:paraId="1A483BA5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a </w:t>
      </w:r>
      <w:proofErr w:type="spellStart"/>
      <w:r>
        <w:rPr>
          <w:rFonts w:ascii="Tahoma" w:hAnsi="Tahoma" w:cs="Tahoma"/>
        </w:rPr>
        <w:t>Recuca</w:t>
      </w:r>
      <w:proofErr w:type="spellEnd"/>
      <w:r>
        <w:rPr>
          <w:rFonts w:ascii="Tahoma" w:hAnsi="Tahoma" w:cs="Tahoma"/>
        </w:rPr>
        <w:t>: Recorrido por la cultura cafetera</w:t>
      </w:r>
    </w:p>
    <w:p w14:paraId="6024D9CB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 xml:space="preserve">Aeropuerto Armenia/ </w:t>
      </w:r>
      <w:r w:rsidRPr="001A1D70">
        <w:rPr>
          <w:rFonts w:ascii="Tahoma" w:hAnsi="Tahoma" w:cs="Tahoma"/>
        </w:rPr>
        <w:t>Finca/ Aeropuerto Armenia</w:t>
      </w:r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00C42B13" w14:textId="77777777" w:rsidR="009334C6" w:rsidRPr="001A1D70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IN/OUT a cada uno de los parques </w:t>
      </w:r>
      <w:r>
        <w:rPr>
          <w:rFonts w:ascii="Tahoma" w:hAnsi="Tahoma" w:cs="Tahoma"/>
        </w:rPr>
        <w:t xml:space="preserve">y </w:t>
      </w: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00B521B7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3FDB2A98" w14:textId="7F7A52F6" w:rsidR="009334C6" w:rsidRDefault="000D20C4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415A70C4" w14:textId="5844FF93" w:rsidR="008825A5" w:rsidRPr="005A11BA" w:rsidRDefault="008825A5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alojamiento </w:t>
      </w:r>
    </w:p>
    <w:p w14:paraId="55FDE8A3" w14:textId="77777777" w:rsidR="009334C6" w:rsidRPr="00B34C8C" w:rsidRDefault="009334C6" w:rsidP="009334C6">
      <w:pPr>
        <w:pStyle w:val="Prrafodelista"/>
        <w:spacing w:after="0"/>
        <w:jc w:val="both"/>
        <w:rPr>
          <w:rFonts w:ascii="Tahoma" w:hAnsi="Tahoma" w:cs="Tahoma"/>
        </w:rPr>
      </w:pPr>
    </w:p>
    <w:p w14:paraId="08D29786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r w:rsidRPr="00C7792E">
        <w:rPr>
          <w:rFonts w:ascii="Tahoma" w:hAnsi="Tahoma" w:cs="Tahoma"/>
          <w:b/>
        </w:rPr>
        <w:t>EL PRECIO NO INCLUYE</w:t>
      </w:r>
      <w:r w:rsidRPr="00B34C8C">
        <w:rPr>
          <w:rFonts w:ascii="Tahoma" w:hAnsi="Tahoma" w:cs="Tahoma"/>
        </w:rPr>
        <w:t>:</w:t>
      </w:r>
    </w:p>
    <w:p w14:paraId="120BAF26" w14:textId="223B7C74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654AF282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07465DCA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3188CBD3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A11BA">
        <w:rPr>
          <w:rFonts w:ascii="Tahoma" w:hAnsi="Tahoma" w:cs="Tahoma"/>
        </w:rPr>
        <w:t xml:space="preserve">Tiquetes aéreos o terrestres a Armenia </w:t>
      </w:r>
    </w:p>
    <w:p w14:paraId="68003564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6B0D3210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4468FDD" w14:textId="12CDA3D3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612A440" w14:textId="443419D8" w:rsidR="000D20C4" w:rsidRDefault="000D20C4" w:rsidP="009334C6">
      <w:pPr>
        <w:spacing w:after="0"/>
        <w:jc w:val="both"/>
        <w:rPr>
          <w:rFonts w:ascii="Tahoma" w:hAnsi="Tahoma" w:cs="Tahoma"/>
        </w:rPr>
      </w:pPr>
    </w:p>
    <w:p w14:paraId="1DD05135" w14:textId="77777777" w:rsidR="000D20C4" w:rsidRDefault="000D20C4" w:rsidP="009334C6">
      <w:pPr>
        <w:spacing w:after="0"/>
        <w:jc w:val="both"/>
        <w:rPr>
          <w:rFonts w:ascii="Tahoma" w:hAnsi="Tahoma" w:cs="Tahoma"/>
        </w:rPr>
      </w:pPr>
    </w:p>
    <w:p w14:paraId="5209FB75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8B28952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p w14:paraId="344ADA78" w14:textId="77777777" w:rsidR="009334C6" w:rsidRPr="00B34C8C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8825A5" w:rsidRPr="00E8163C" w14:paraId="071ED120" w14:textId="77777777" w:rsidTr="00BD707C">
        <w:trPr>
          <w:trHeight w:val="217"/>
          <w:jc w:val="center"/>
        </w:trPr>
        <w:tc>
          <w:tcPr>
            <w:tcW w:w="4214" w:type="dxa"/>
            <w:shd w:val="clear" w:color="auto" w:fill="FFC000"/>
          </w:tcPr>
          <w:p w14:paraId="1FCBA455" w14:textId="77777777" w:rsidR="008825A5" w:rsidRPr="00E8163C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626C130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67234F61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50A939E4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8825A5" w:rsidRPr="00E8163C" w14:paraId="0EFED62E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4495E50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4DB40AEA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F138369" w14:textId="180584F9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1.024</w:t>
            </w:r>
            <w:r>
              <w:rPr>
                <w:rFonts w:ascii="Tahoma" w:hAnsi="Tahoma" w:cs="Tahoma"/>
              </w:rPr>
              <w:t>.000</w:t>
            </w:r>
          </w:p>
          <w:p w14:paraId="7AA502CC" w14:textId="1FC6F09E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117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27693A08" w14:textId="308A48B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851</w:t>
            </w:r>
            <w:r>
              <w:rPr>
                <w:rFonts w:ascii="Tahoma" w:hAnsi="Tahoma" w:cs="Tahoma"/>
              </w:rPr>
              <w:t>.000</w:t>
            </w:r>
          </w:p>
          <w:p w14:paraId="0AE40A5E" w14:textId="29E6986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102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696E7A3C" w14:textId="00E6A47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782</w:t>
            </w:r>
            <w:r>
              <w:rPr>
                <w:rFonts w:ascii="Tahoma" w:hAnsi="Tahoma" w:cs="Tahoma"/>
              </w:rPr>
              <w:t>.000</w:t>
            </w:r>
          </w:p>
          <w:p w14:paraId="4E543194" w14:textId="6441983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80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0D20C4" w:rsidRPr="00E8163C" w14:paraId="00143D34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7E5EEFB" w14:textId="77777777" w:rsidR="000D20C4" w:rsidRDefault="000D20C4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3B0DD45F" w14:textId="77777777" w:rsidR="000D20C4" w:rsidRPr="006630D9" w:rsidRDefault="000D20C4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C991B67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$1.028.000</w:t>
            </w:r>
          </w:p>
          <w:p w14:paraId="38BCFE8F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  <w:tc>
          <w:tcPr>
            <w:tcW w:w="1787" w:type="dxa"/>
          </w:tcPr>
          <w:p w14:paraId="457E7A02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$883.000</w:t>
            </w:r>
          </w:p>
          <w:p w14:paraId="201B7233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</w:t>
            </w:r>
          </w:p>
        </w:tc>
        <w:tc>
          <w:tcPr>
            <w:tcW w:w="1993" w:type="dxa"/>
          </w:tcPr>
          <w:p w14:paraId="57F8CF57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$846.000</w:t>
            </w:r>
          </w:p>
          <w:p w14:paraId="7F371B03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$100.000</w:t>
            </w:r>
          </w:p>
        </w:tc>
      </w:tr>
      <w:tr w:rsidR="008825A5" w:rsidRPr="00E8163C" w14:paraId="28C00CC5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16B6D43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714B9946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C440EE2" w14:textId="1AF657E4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1.082</w:t>
            </w:r>
            <w:r>
              <w:rPr>
                <w:rFonts w:ascii="Tahoma" w:hAnsi="Tahoma" w:cs="Tahoma"/>
              </w:rPr>
              <w:t>.000</w:t>
            </w:r>
          </w:p>
          <w:p w14:paraId="59FBE910" w14:textId="1F5A3D7B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137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028F97C" w14:textId="55D4AB41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864</w:t>
            </w:r>
            <w:r>
              <w:rPr>
                <w:rFonts w:ascii="Tahoma" w:hAnsi="Tahoma" w:cs="Tahoma"/>
              </w:rPr>
              <w:t>.000</w:t>
            </w:r>
          </w:p>
          <w:p w14:paraId="2EF7C863" w14:textId="173468A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107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72CF5C99" w14:textId="06942228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805</w:t>
            </w:r>
            <w:r>
              <w:rPr>
                <w:rFonts w:ascii="Tahoma" w:hAnsi="Tahoma" w:cs="Tahoma"/>
              </w:rPr>
              <w:t>.000</w:t>
            </w:r>
          </w:p>
          <w:p w14:paraId="1820433C" w14:textId="1C12AC78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87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0D20C4" w:rsidRPr="00E8163C" w14:paraId="613CF8F0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BD984D1" w14:textId="77777777" w:rsidR="000D20C4" w:rsidRDefault="000D20C4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52C914C0" w14:textId="77777777" w:rsidR="000D20C4" w:rsidRPr="006630D9" w:rsidRDefault="000D20C4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72DE6E4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$1.174.000</w:t>
            </w:r>
          </w:p>
          <w:p w14:paraId="06FF63D7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$168.000</w:t>
            </w:r>
          </w:p>
        </w:tc>
        <w:tc>
          <w:tcPr>
            <w:tcW w:w="1787" w:type="dxa"/>
          </w:tcPr>
          <w:p w14:paraId="0EA5ECA0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$1.029.000</w:t>
            </w:r>
          </w:p>
          <w:p w14:paraId="0E736E79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$161.000</w:t>
            </w:r>
          </w:p>
        </w:tc>
        <w:tc>
          <w:tcPr>
            <w:tcW w:w="1993" w:type="dxa"/>
          </w:tcPr>
          <w:p w14:paraId="7D61E235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$924.000</w:t>
            </w:r>
          </w:p>
          <w:p w14:paraId="2F300BAF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$127.000</w:t>
            </w:r>
          </w:p>
        </w:tc>
      </w:tr>
      <w:tr w:rsidR="000D20C4" w:rsidRPr="00E8163C" w14:paraId="06640279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D908D8E" w14:textId="77777777" w:rsidR="000D20C4" w:rsidRDefault="000D20C4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1D934F57" w14:textId="77777777" w:rsidR="000D20C4" w:rsidRPr="006630D9" w:rsidRDefault="000D20C4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7576C69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$1.268.000</w:t>
            </w:r>
          </w:p>
          <w:p w14:paraId="2FE6CDA4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$199.000</w:t>
            </w:r>
          </w:p>
        </w:tc>
        <w:tc>
          <w:tcPr>
            <w:tcW w:w="1787" w:type="dxa"/>
          </w:tcPr>
          <w:p w14:paraId="446BC9B8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$1.061.000</w:t>
            </w:r>
          </w:p>
          <w:p w14:paraId="76267A12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$172.000</w:t>
            </w:r>
          </w:p>
        </w:tc>
        <w:tc>
          <w:tcPr>
            <w:tcW w:w="1993" w:type="dxa"/>
          </w:tcPr>
          <w:p w14:paraId="3D2609C3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$900.000</w:t>
            </w:r>
          </w:p>
          <w:p w14:paraId="7751562D" w14:textId="77777777" w:rsidR="000D20C4" w:rsidRDefault="000D20C4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</w:tr>
      <w:tr w:rsidR="008825A5" w:rsidRPr="00E8163C" w14:paraId="5873396D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F67FCDD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235C5AB1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90FF8D1" w14:textId="7BAC869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1.393</w:t>
            </w:r>
            <w:r>
              <w:rPr>
                <w:rFonts w:ascii="Tahoma" w:hAnsi="Tahoma" w:cs="Tahoma"/>
              </w:rPr>
              <w:t>.000</w:t>
            </w:r>
          </w:p>
          <w:p w14:paraId="64C92C76" w14:textId="38B3D186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241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14BB9019" w14:textId="2E23068F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1.217</w:t>
            </w:r>
            <w:r>
              <w:rPr>
                <w:rFonts w:ascii="Tahoma" w:hAnsi="Tahoma" w:cs="Tahoma"/>
              </w:rPr>
              <w:t>.000</w:t>
            </w:r>
          </w:p>
          <w:p w14:paraId="7A93D1C4" w14:textId="1CF82F21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224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3E33F5F" w14:textId="77989335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1.043</w:t>
            </w:r>
            <w:r>
              <w:rPr>
                <w:rFonts w:ascii="Tahoma" w:hAnsi="Tahoma" w:cs="Tahoma"/>
              </w:rPr>
              <w:t>.000</w:t>
            </w:r>
          </w:p>
          <w:p w14:paraId="1002DA09" w14:textId="464486B3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166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8825A5" w:rsidRPr="00E8163C" w14:paraId="6865965F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5B6D769" w14:textId="77777777" w:rsidR="008825A5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6272C91C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89A1B93" w14:textId="0DBA7E24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0D20C4">
              <w:rPr>
                <w:rFonts w:ascii="Tahoma" w:hAnsi="Tahoma" w:cs="Tahoma"/>
              </w:rPr>
              <w:t>437</w:t>
            </w:r>
            <w:r>
              <w:rPr>
                <w:rFonts w:ascii="Tahoma" w:hAnsi="Tahoma" w:cs="Tahoma"/>
              </w:rPr>
              <w:t>.000</w:t>
            </w:r>
          </w:p>
          <w:p w14:paraId="7B20BF86" w14:textId="2E23108F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</w:rPr>
              <w:t>256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26071D0" w14:textId="1D2268D9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 w:rsidR="000D20C4">
              <w:rPr>
                <w:rFonts w:ascii="Tahoma" w:hAnsi="Tahoma" w:cs="Tahoma"/>
                <w:lang w:val="es-ES"/>
              </w:rPr>
              <w:t>1.093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38FB1566" w14:textId="55600232" w:rsidR="008825A5" w:rsidRPr="00861131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</w:t>
            </w:r>
            <w:r w:rsidR="000D20C4">
              <w:rPr>
                <w:rFonts w:ascii="Tahoma" w:hAnsi="Tahoma" w:cs="Tahoma"/>
                <w:lang w:val="es-ES"/>
              </w:rPr>
              <w:t>183</w:t>
            </w:r>
            <w:r>
              <w:rPr>
                <w:rFonts w:ascii="Tahoma" w:hAnsi="Tahoma" w:cs="Tahoma"/>
                <w:lang w:val="es-ES"/>
              </w:rPr>
              <w:t>.000</w:t>
            </w:r>
          </w:p>
        </w:tc>
        <w:tc>
          <w:tcPr>
            <w:tcW w:w="1993" w:type="dxa"/>
            <w:vAlign w:val="center"/>
          </w:tcPr>
          <w:p w14:paraId="52EAEACE" w14:textId="77777777" w:rsidR="008825A5" w:rsidRDefault="000D20C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$979.000</w:t>
            </w:r>
          </w:p>
          <w:p w14:paraId="1370C5EB" w14:textId="07045E60" w:rsidR="000D20C4" w:rsidRDefault="000D20C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$145.000</w:t>
            </w:r>
          </w:p>
        </w:tc>
      </w:tr>
    </w:tbl>
    <w:p w14:paraId="747CB972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6FE34D63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</w:p>
    <w:p w14:paraId="7E1CBC48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p w14:paraId="2F7016F6" w14:textId="77777777" w:rsidR="009334C6" w:rsidRPr="00B34C8C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8825A5" w:rsidRPr="00E8163C" w14:paraId="3DFDB4FD" w14:textId="77777777" w:rsidTr="008825A5">
        <w:trPr>
          <w:trHeight w:val="217"/>
          <w:jc w:val="center"/>
        </w:trPr>
        <w:tc>
          <w:tcPr>
            <w:tcW w:w="4214" w:type="dxa"/>
            <w:shd w:val="clear" w:color="auto" w:fill="8EAADB" w:themeFill="accent1" w:themeFillTint="99"/>
          </w:tcPr>
          <w:p w14:paraId="2100FE74" w14:textId="77777777" w:rsidR="008825A5" w:rsidRPr="00E8163C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8EAADB" w:themeFill="accent1" w:themeFillTint="99"/>
          </w:tcPr>
          <w:p w14:paraId="3E2E7ED5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8EAADB" w:themeFill="accent1" w:themeFillTint="99"/>
          </w:tcPr>
          <w:p w14:paraId="18C4914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48068A8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0D20C4" w:rsidRPr="00E8163C" w14:paraId="608F9524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F036F8F" w14:textId="77777777" w:rsidR="000D20C4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48B1A44E" w14:textId="11DB8968" w:rsidR="000D20C4" w:rsidRPr="006630D9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B6E40D7" w14:textId="195C991B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642</w:t>
            </w:r>
            <w:r>
              <w:rPr>
                <w:rFonts w:ascii="Tahoma" w:hAnsi="Tahoma" w:cs="Tahoma"/>
              </w:rPr>
              <w:t>.000</w:t>
            </w:r>
          </w:p>
          <w:p w14:paraId="2DCAED3A" w14:textId="4FBA6281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$117.000</w:t>
            </w:r>
          </w:p>
        </w:tc>
        <w:tc>
          <w:tcPr>
            <w:tcW w:w="1787" w:type="dxa"/>
          </w:tcPr>
          <w:p w14:paraId="0DF5F7B9" w14:textId="6290D40C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596</w:t>
            </w:r>
            <w:r>
              <w:rPr>
                <w:rFonts w:ascii="Tahoma" w:hAnsi="Tahoma" w:cs="Tahoma"/>
              </w:rPr>
              <w:t>.000</w:t>
            </w:r>
          </w:p>
          <w:p w14:paraId="3AFA4845" w14:textId="302D2224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$102.000</w:t>
            </w:r>
          </w:p>
        </w:tc>
        <w:tc>
          <w:tcPr>
            <w:tcW w:w="1993" w:type="dxa"/>
          </w:tcPr>
          <w:p w14:paraId="25CB4C5E" w14:textId="5B6C2C59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528</w:t>
            </w:r>
            <w:r>
              <w:rPr>
                <w:rFonts w:ascii="Tahoma" w:hAnsi="Tahoma" w:cs="Tahoma"/>
              </w:rPr>
              <w:t>.000</w:t>
            </w:r>
          </w:p>
          <w:p w14:paraId="2DE5B64E" w14:textId="033D8B04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$80.000</w:t>
            </w:r>
          </w:p>
        </w:tc>
      </w:tr>
      <w:tr w:rsidR="000D20C4" w:rsidRPr="00E8163C" w14:paraId="2643C64D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AB0DEF2" w14:textId="77777777" w:rsidR="000D20C4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267EC0FB" w14:textId="0E65A3FD" w:rsidR="000D20C4" w:rsidRPr="006630D9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2A05AC4" w14:textId="1CF33E24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647</w:t>
            </w:r>
            <w:r>
              <w:rPr>
                <w:rFonts w:ascii="Tahoma" w:hAnsi="Tahoma" w:cs="Tahoma"/>
              </w:rPr>
              <w:t>.000</w:t>
            </w:r>
          </w:p>
          <w:p w14:paraId="02D3E696" w14:textId="0CC7007A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  <w:tc>
          <w:tcPr>
            <w:tcW w:w="1787" w:type="dxa"/>
          </w:tcPr>
          <w:p w14:paraId="006C641D" w14:textId="0FD24ADE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628</w:t>
            </w:r>
            <w:r>
              <w:rPr>
                <w:rFonts w:ascii="Tahoma" w:hAnsi="Tahoma" w:cs="Tahoma"/>
              </w:rPr>
              <w:t>.000</w:t>
            </w:r>
          </w:p>
          <w:p w14:paraId="7295AD9C" w14:textId="59496EB2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</w:t>
            </w:r>
          </w:p>
        </w:tc>
        <w:tc>
          <w:tcPr>
            <w:tcW w:w="1993" w:type="dxa"/>
          </w:tcPr>
          <w:p w14:paraId="3B794444" w14:textId="0E3F9E99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592</w:t>
            </w:r>
            <w:r>
              <w:rPr>
                <w:rFonts w:ascii="Tahoma" w:hAnsi="Tahoma" w:cs="Tahoma"/>
              </w:rPr>
              <w:t>.000</w:t>
            </w:r>
          </w:p>
          <w:p w14:paraId="689B3B6D" w14:textId="363CA7C4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$100.000</w:t>
            </w:r>
          </w:p>
        </w:tc>
      </w:tr>
      <w:tr w:rsidR="000D20C4" w:rsidRPr="00E8163C" w14:paraId="1ACA1E5C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314A0840" w14:textId="77777777" w:rsidR="000D20C4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5CC8B0A5" w14:textId="002B4EAE" w:rsidR="000D20C4" w:rsidRPr="006630D9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390FC23" w14:textId="526A9207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701</w:t>
            </w:r>
            <w:r>
              <w:rPr>
                <w:rFonts w:ascii="Tahoma" w:hAnsi="Tahoma" w:cs="Tahoma"/>
              </w:rPr>
              <w:t>.000</w:t>
            </w:r>
          </w:p>
          <w:p w14:paraId="5E874871" w14:textId="6C25733B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$137.000</w:t>
            </w:r>
          </w:p>
        </w:tc>
        <w:tc>
          <w:tcPr>
            <w:tcW w:w="1787" w:type="dxa"/>
          </w:tcPr>
          <w:p w14:paraId="0943CFDC" w14:textId="08EA2C7C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610</w:t>
            </w:r>
            <w:r>
              <w:rPr>
                <w:rFonts w:ascii="Tahoma" w:hAnsi="Tahoma" w:cs="Tahoma"/>
              </w:rPr>
              <w:t>.000</w:t>
            </w:r>
          </w:p>
          <w:p w14:paraId="3077D35B" w14:textId="0989E0F3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$107.000</w:t>
            </w:r>
          </w:p>
        </w:tc>
        <w:tc>
          <w:tcPr>
            <w:tcW w:w="1993" w:type="dxa"/>
          </w:tcPr>
          <w:p w14:paraId="2DB9893E" w14:textId="0B14C89C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550</w:t>
            </w:r>
            <w:r>
              <w:rPr>
                <w:rFonts w:ascii="Tahoma" w:hAnsi="Tahoma" w:cs="Tahoma"/>
              </w:rPr>
              <w:t>.000</w:t>
            </w:r>
          </w:p>
          <w:p w14:paraId="523D754E" w14:textId="41D2EA7D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$87.000</w:t>
            </w:r>
          </w:p>
        </w:tc>
      </w:tr>
      <w:tr w:rsidR="000D20C4" w:rsidRPr="00E8163C" w14:paraId="652A653E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E3AA441" w14:textId="77777777" w:rsidR="000D20C4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06B47038" w14:textId="4ABC2575" w:rsidR="000D20C4" w:rsidRPr="006630D9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93237B3" w14:textId="7A5BBA5E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793</w:t>
            </w:r>
            <w:r>
              <w:rPr>
                <w:rFonts w:ascii="Tahoma" w:hAnsi="Tahoma" w:cs="Tahoma"/>
              </w:rPr>
              <w:t>.000</w:t>
            </w:r>
          </w:p>
          <w:p w14:paraId="1EBDE7E7" w14:textId="068FA4A6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$168.000</w:t>
            </w:r>
          </w:p>
        </w:tc>
        <w:tc>
          <w:tcPr>
            <w:tcW w:w="1787" w:type="dxa"/>
          </w:tcPr>
          <w:p w14:paraId="1A5C76E2" w14:textId="44D281A5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774</w:t>
            </w:r>
            <w:r>
              <w:rPr>
                <w:rFonts w:ascii="Tahoma" w:hAnsi="Tahoma" w:cs="Tahoma"/>
              </w:rPr>
              <w:t>.000</w:t>
            </w:r>
          </w:p>
          <w:p w14:paraId="31C3D72F" w14:textId="68497A37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$161.000</w:t>
            </w:r>
          </w:p>
        </w:tc>
        <w:tc>
          <w:tcPr>
            <w:tcW w:w="1993" w:type="dxa"/>
          </w:tcPr>
          <w:p w14:paraId="3D58288D" w14:textId="34D2E42C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669</w:t>
            </w:r>
            <w:r>
              <w:rPr>
                <w:rFonts w:ascii="Tahoma" w:hAnsi="Tahoma" w:cs="Tahoma"/>
              </w:rPr>
              <w:t>.000</w:t>
            </w:r>
          </w:p>
          <w:p w14:paraId="73176FD6" w14:textId="7A188648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$127.000</w:t>
            </w:r>
          </w:p>
        </w:tc>
      </w:tr>
      <w:tr w:rsidR="000D20C4" w:rsidRPr="00E8163C" w14:paraId="55764669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A9A0DCF" w14:textId="77777777" w:rsidR="000D20C4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544F0050" w14:textId="3310A381" w:rsidR="000D20C4" w:rsidRPr="006630D9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7A697FF" w14:textId="1543AF0C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887</w:t>
            </w:r>
            <w:r>
              <w:rPr>
                <w:rFonts w:ascii="Tahoma" w:hAnsi="Tahoma" w:cs="Tahoma"/>
              </w:rPr>
              <w:t>.000</w:t>
            </w:r>
          </w:p>
          <w:p w14:paraId="2B9DC3F3" w14:textId="0D21F2D2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$199.000</w:t>
            </w:r>
          </w:p>
        </w:tc>
        <w:tc>
          <w:tcPr>
            <w:tcW w:w="1787" w:type="dxa"/>
          </w:tcPr>
          <w:p w14:paraId="794A0AF2" w14:textId="2B7EE118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807</w:t>
            </w:r>
            <w:r>
              <w:rPr>
                <w:rFonts w:ascii="Tahoma" w:hAnsi="Tahoma" w:cs="Tahoma"/>
              </w:rPr>
              <w:t>.000</w:t>
            </w:r>
          </w:p>
          <w:p w14:paraId="7D6EC766" w14:textId="2892D8DB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$172.000</w:t>
            </w:r>
          </w:p>
        </w:tc>
        <w:tc>
          <w:tcPr>
            <w:tcW w:w="1993" w:type="dxa"/>
          </w:tcPr>
          <w:p w14:paraId="2CC7E986" w14:textId="4AC67668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646</w:t>
            </w:r>
            <w:r>
              <w:rPr>
                <w:rFonts w:ascii="Tahoma" w:hAnsi="Tahoma" w:cs="Tahoma"/>
              </w:rPr>
              <w:t>.000</w:t>
            </w:r>
          </w:p>
          <w:p w14:paraId="6585B4CF" w14:textId="0C568A15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</w:tr>
      <w:tr w:rsidR="000D20C4" w:rsidRPr="00E8163C" w14:paraId="5ED55246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34A7313" w14:textId="77777777" w:rsidR="000D20C4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70A86FFA" w14:textId="6A2D8BB9" w:rsidR="000D20C4" w:rsidRPr="006630D9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32FAED0" w14:textId="72716A79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1.012</w:t>
            </w:r>
            <w:r>
              <w:rPr>
                <w:rFonts w:ascii="Tahoma" w:hAnsi="Tahoma" w:cs="Tahoma"/>
              </w:rPr>
              <w:t>.000</w:t>
            </w:r>
          </w:p>
          <w:p w14:paraId="17D4EA39" w14:textId="47523D0D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$241.000</w:t>
            </w:r>
          </w:p>
        </w:tc>
        <w:tc>
          <w:tcPr>
            <w:tcW w:w="1787" w:type="dxa"/>
          </w:tcPr>
          <w:p w14:paraId="5A265557" w14:textId="367FCE61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962.000</w:t>
            </w:r>
          </w:p>
          <w:p w14:paraId="19FACE10" w14:textId="0BA4C114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$224.000</w:t>
            </w:r>
          </w:p>
        </w:tc>
        <w:tc>
          <w:tcPr>
            <w:tcW w:w="1993" w:type="dxa"/>
          </w:tcPr>
          <w:p w14:paraId="07E8574E" w14:textId="7680A0A3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788</w:t>
            </w:r>
            <w:r>
              <w:rPr>
                <w:rFonts w:ascii="Tahoma" w:hAnsi="Tahoma" w:cs="Tahoma"/>
              </w:rPr>
              <w:t>.000</w:t>
            </w:r>
          </w:p>
          <w:p w14:paraId="707F4DB7" w14:textId="776A08B3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$166.000</w:t>
            </w:r>
          </w:p>
        </w:tc>
      </w:tr>
      <w:tr w:rsidR="000D20C4" w:rsidRPr="00E8163C" w14:paraId="0CECEA0F" w14:textId="77777777" w:rsidTr="00BD707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2ABC7E7" w14:textId="77777777" w:rsidR="000D20C4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2E078D7A" w14:textId="7320D02B" w:rsidR="000D20C4" w:rsidRPr="006630D9" w:rsidRDefault="000D20C4" w:rsidP="000D2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E50BBB3" w14:textId="4D4720D6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1.056</w:t>
            </w:r>
            <w:r>
              <w:rPr>
                <w:rFonts w:ascii="Tahoma" w:hAnsi="Tahoma" w:cs="Tahoma"/>
              </w:rPr>
              <w:t>.000</w:t>
            </w:r>
          </w:p>
          <w:p w14:paraId="79EBB9D0" w14:textId="1A3D8D8F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$256.000</w:t>
            </w:r>
          </w:p>
        </w:tc>
        <w:tc>
          <w:tcPr>
            <w:tcW w:w="1787" w:type="dxa"/>
          </w:tcPr>
          <w:p w14:paraId="465FD310" w14:textId="4D0D2DAD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839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4DC0394D" w14:textId="6530E035" w:rsidR="000D20C4" w:rsidRPr="00861131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$183.000</w:t>
            </w:r>
          </w:p>
        </w:tc>
        <w:tc>
          <w:tcPr>
            <w:tcW w:w="1993" w:type="dxa"/>
            <w:vAlign w:val="center"/>
          </w:tcPr>
          <w:p w14:paraId="31745E66" w14:textId="439F56DF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724.</w:t>
            </w:r>
            <w:r>
              <w:rPr>
                <w:rFonts w:ascii="Tahoma" w:hAnsi="Tahoma" w:cs="Tahoma"/>
              </w:rPr>
              <w:t>000</w:t>
            </w:r>
          </w:p>
          <w:p w14:paraId="62630CBF" w14:textId="5856436C" w:rsidR="000D20C4" w:rsidRDefault="000D20C4" w:rsidP="000D20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$145.000</w:t>
            </w:r>
          </w:p>
        </w:tc>
      </w:tr>
    </w:tbl>
    <w:p w14:paraId="157D2876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419397C9" w14:textId="77777777" w:rsidR="009334C6" w:rsidRDefault="009334C6" w:rsidP="009334C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Con la Finca Hotel La Tata NO se da el traslado al Parque del Café dado que el mismo se encuentra a unos 150 metros de la finca. </w:t>
      </w:r>
    </w:p>
    <w:p w14:paraId="5632C10D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6D309C26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7CE35F6D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39D0E217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1D7E722F" w14:textId="77777777" w:rsidR="009334C6" w:rsidRPr="00B67E33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lastRenderedPageBreak/>
        <w:t>Servicios cotizados, comprados y NO tomados NO son rembolsables</w:t>
      </w:r>
    </w:p>
    <w:p w14:paraId="16EF4926" w14:textId="77777777" w:rsidR="009334C6" w:rsidRPr="009C760A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74D5E2A3" w14:textId="77777777" w:rsidR="009334C6" w:rsidRPr="00482668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4C646B05" w14:textId="77777777" w:rsidR="009334C6" w:rsidRPr="009B6EB6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436A768F" w14:textId="3F5063FC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0D20C4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66531A52" w14:textId="6DC1D776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0D20C4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1D25BBD8" w14:textId="77777777" w:rsidR="009334C6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4BA41134" w14:textId="7777777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NO </w:t>
      </w:r>
      <w:proofErr w:type="gramStart"/>
      <w:r w:rsidRPr="00863391">
        <w:rPr>
          <w:rFonts w:ascii="Tahoma" w:hAnsi="Tahoma" w:cs="Tahoma"/>
        </w:rPr>
        <w:t>SHOW</w:t>
      </w:r>
      <w:proofErr w:type="gramEnd"/>
      <w:r w:rsidRPr="00863391">
        <w:rPr>
          <w:rFonts w:ascii="Tahoma" w:hAnsi="Tahoma" w:cs="Tahoma"/>
        </w:rPr>
        <w:t>:              100%</w:t>
      </w:r>
    </w:p>
    <w:p w14:paraId="7034D985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689B728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C444C7A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B2259D0" w14:textId="77777777" w:rsidR="00D845F1" w:rsidRDefault="00000000"/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74259">
    <w:abstractNumId w:val="1"/>
  </w:num>
  <w:num w:numId="2" w16cid:durableId="714349070">
    <w:abstractNumId w:val="2"/>
  </w:num>
  <w:num w:numId="3" w16cid:durableId="125875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6"/>
    <w:rsid w:val="000D20C4"/>
    <w:rsid w:val="006071C1"/>
    <w:rsid w:val="0083158A"/>
    <w:rsid w:val="008825A5"/>
    <w:rsid w:val="008D2E77"/>
    <w:rsid w:val="009334C6"/>
    <w:rsid w:val="00B004D3"/>
    <w:rsid w:val="00B31CD0"/>
    <w:rsid w:val="00C2587B"/>
    <w:rsid w:val="00D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61FB"/>
  <w15:chartTrackingRefBased/>
  <w15:docId w15:val="{2F6F5CA4-D05C-45BE-9861-F648CB1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4C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2023-01-11T19:45:00Z</dcterms:created>
  <dcterms:modified xsi:type="dcterms:W3CDTF">2023-01-11T19:45:00Z</dcterms:modified>
</cp:coreProperties>
</file>